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8FE73" w14:textId="77777777" w:rsidR="00BC1A85" w:rsidRDefault="005405E5">
      <w:pPr>
        <w:widowControl/>
        <w:suppressAutoHyphens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C51445" wp14:editId="52A78E61">
            <wp:simplePos x="0" y="0"/>
            <wp:positionH relativeFrom="page">
              <wp:align>right</wp:align>
            </wp:positionH>
            <wp:positionV relativeFrom="paragraph">
              <wp:posOffset>-923928</wp:posOffset>
            </wp:positionV>
            <wp:extent cx="7543800" cy="10677521"/>
            <wp:effectExtent l="0" t="0" r="0" b="0"/>
            <wp:wrapNone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0266C7B" w14:textId="77777777" w:rsidR="00BC1A85" w:rsidRDefault="005405E5">
      <w:pPr>
        <w:pageBreakBefore/>
        <w:spacing w:line="440" w:lineRule="exact"/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lastRenderedPageBreak/>
        <w:t>桃園市政府海岸管理工程處草</w:t>
      </w:r>
      <w:proofErr w:type="gramStart"/>
      <w:r>
        <w:rPr>
          <w:rFonts w:ascii="標楷體" w:eastAsia="標楷體" w:hAnsi="標楷體"/>
          <w:b/>
          <w:bCs/>
          <w:sz w:val="32"/>
          <w:szCs w:val="32"/>
        </w:rPr>
        <w:t>漯</w:t>
      </w:r>
      <w:proofErr w:type="gramEnd"/>
      <w:r>
        <w:rPr>
          <w:rFonts w:ascii="標楷體" w:eastAsia="標楷體" w:hAnsi="標楷體"/>
          <w:b/>
          <w:bCs/>
          <w:sz w:val="32"/>
          <w:szCs w:val="32"/>
        </w:rPr>
        <w:t>沙丘地質公園場地使用申請須知</w:t>
      </w:r>
    </w:p>
    <w:p w14:paraId="5D1C50F8" w14:textId="77777777" w:rsidR="00BC1A85" w:rsidRDefault="005405E5">
      <w:pPr>
        <w:pStyle w:val="a3"/>
        <w:numPr>
          <w:ilvl w:val="0"/>
          <w:numId w:val="1"/>
        </w:numPr>
        <w:spacing w:line="490" w:lineRule="exact"/>
        <w:ind w:left="56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桃園市政府海岸管理工程處為提供草</w:t>
      </w:r>
      <w:proofErr w:type="gramStart"/>
      <w:r>
        <w:rPr>
          <w:rFonts w:ascii="標楷體" w:eastAsia="標楷體" w:hAnsi="標楷體"/>
          <w:sz w:val="28"/>
          <w:szCs w:val="28"/>
        </w:rPr>
        <w:t>漯</w:t>
      </w:r>
      <w:proofErr w:type="gramEnd"/>
      <w:r>
        <w:rPr>
          <w:rFonts w:ascii="標楷體" w:eastAsia="標楷體" w:hAnsi="標楷體"/>
          <w:sz w:val="28"/>
          <w:szCs w:val="28"/>
        </w:rPr>
        <w:t>沙丘地質公園場地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以下簡稱場地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予公眾使用，特訂定本須知。</w:t>
      </w:r>
    </w:p>
    <w:p w14:paraId="225B3355" w14:textId="77777777" w:rsidR="00BC1A85" w:rsidRDefault="005405E5">
      <w:pPr>
        <w:pStyle w:val="a3"/>
        <w:numPr>
          <w:ilvl w:val="0"/>
          <w:numId w:val="1"/>
        </w:numPr>
        <w:spacing w:line="490" w:lineRule="exact"/>
        <w:ind w:left="56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申請項目：公共工程、學術研究、影片拍攝、環境教育、生態保育、文化創意、休閒體育活動及其他經本府海岸管理工程處審查核准之項目。</w:t>
      </w:r>
    </w:p>
    <w:p w14:paraId="1FCD01B2" w14:textId="77777777" w:rsidR="00BC1A85" w:rsidRDefault="005405E5">
      <w:pPr>
        <w:pStyle w:val="a3"/>
        <w:numPr>
          <w:ilvl w:val="0"/>
          <w:numId w:val="1"/>
        </w:numPr>
        <w:spacing w:line="490" w:lineRule="exact"/>
        <w:ind w:left="56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申請資格：</w:t>
      </w:r>
    </w:p>
    <w:p w14:paraId="16C6DDE3" w14:textId="77777777" w:rsidR="00BC1A85" w:rsidRDefault="005405E5">
      <w:pPr>
        <w:pStyle w:val="a3"/>
        <w:numPr>
          <w:ilvl w:val="0"/>
          <w:numId w:val="2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各級政府機關、學校。</w:t>
      </w:r>
    </w:p>
    <w:p w14:paraId="663B073C" w14:textId="77777777" w:rsidR="00BC1A85" w:rsidRDefault="005405E5">
      <w:pPr>
        <w:pStyle w:val="a3"/>
        <w:numPr>
          <w:ilvl w:val="0"/>
          <w:numId w:val="2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經登記或核准立案之機構、法人或團體。</w:t>
      </w:r>
    </w:p>
    <w:p w14:paraId="0191645D" w14:textId="77777777" w:rsidR="00BC1A85" w:rsidRDefault="005405E5">
      <w:pPr>
        <w:pStyle w:val="a3"/>
        <w:numPr>
          <w:ilvl w:val="0"/>
          <w:numId w:val="2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個人。</w:t>
      </w:r>
    </w:p>
    <w:p w14:paraId="41C3F5EA" w14:textId="77777777" w:rsidR="00BC1A85" w:rsidRDefault="005405E5">
      <w:pPr>
        <w:pStyle w:val="a3"/>
        <w:numPr>
          <w:ilvl w:val="0"/>
          <w:numId w:val="1"/>
        </w:numPr>
        <w:spacing w:line="490" w:lineRule="exact"/>
        <w:ind w:left="56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申請時間：使用日前</w:t>
      </w:r>
      <w:r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/>
          <w:sz w:val="28"/>
          <w:szCs w:val="28"/>
        </w:rPr>
        <w:t>日至</w:t>
      </w:r>
      <w:r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/>
          <w:sz w:val="28"/>
          <w:szCs w:val="28"/>
        </w:rPr>
        <w:t>日內提出申請，但屬特殊情況經本府海岸管理工程處同意者不在此限。</w:t>
      </w:r>
    </w:p>
    <w:p w14:paraId="15BDD958" w14:textId="77777777" w:rsidR="00BC1A85" w:rsidRDefault="005405E5">
      <w:pPr>
        <w:pStyle w:val="a3"/>
        <w:numPr>
          <w:ilvl w:val="0"/>
          <w:numId w:val="1"/>
        </w:numPr>
        <w:spacing w:line="490" w:lineRule="exact"/>
        <w:ind w:left="56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申請方式：郵寄、傳真或電子郵件向本府海岸管理工程處提出申請。</w:t>
      </w:r>
    </w:p>
    <w:p w14:paraId="2F47C0EA" w14:textId="77777777" w:rsidR="00BC1A85" w:rsidRDefault="005405E5">
      <w:pPr>
        <w:pStyle w:val="a3"/>
        <w:numPr>
          <w:ilvl w:val="0"/>
          <w:numId w:val="1"/>
        </w:numPr>
        <w:spacing w:line="490" w:lineRule="exact"/>
        <w:ind w:left="56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申請資料：</w:t>
      </w:r>
    </w:p>
    <w:p w14:paraId="6EC09078" w14:textId="77777777" w:rsidR="00BC1A85" w:rsidRDefault="005405E5">
      <w:pPr>
        <w:pStyle w:val="a3"/>
        <w:numPr>
          <w:ilvl w:val="0"/>
          <w:numId w:val="3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草</w:t>
      </w:r>
      <w:proofErr w:type="gramStart"/>
      <w:r>
        <w:rPr>
          <w:rFonts w:ascii="標楷體" w:eastAsia="標楷體" w:hAnsi="標楷體"/>
          <w:sz w:val="28"/>
          <w:szCs w:val="28"/>
        </w:rPr>
        <w:t>漯</w:t>
      </w:r>
      <w:proofErr w:type="gramEnd"/>
      <w:r>
        <w:rPr>
          <w:rFonts w:ascii="標楷體" w:eastAsia="標楷體" w:hAnsi="標楷體"/>
          <w:sz w:val="28"/>
          <w:szCs w:val="28"/>
        </w:rPr>
        <w:t>沙丘地質公園場地使用申請書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附件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。</w:t>
      </w:r>
    </w:p>
    <w:p w14:paraId="6C734606" w14:textId="77777777" w:rsidR="00BC1A85" w:rsidRDefault="005405E5">
      <w:pPr>
        <w:pStyle w:val="a3"/>
        <w:numPr>
          <w:ilvl w:val="0"/>
          <w:numId w:val="3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公司登記證明文件或個人國民身分證。</w:t>
      </w:r>
    </w:p>
    <w:p w14:paraId="1D524CE4" w14:textId="77777777" w:rsidR="00BC1A85" w:rsidRDefault="005405E5">
      <w:pPr>
        <w:pStyle w:val="a3"/>
        <w:numPr>
          <w:ilvl w:val="0"/>
          <w:numId w:val="3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場地使用計畫書。</w:t>
      </w:r>
    </w:p>
    <w:p w14:paraId="795C9247" w14:textId="77777777" w:rsidR="00BC1A85" w:rsidRDefault="005405E5">
      <w:pPr>
        <w:pStyle w:val="a3"/>
        <w:numPr>
          <w:ilvl w:val="0"/>
          <w:numId w:val="1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申請文件未備齊或不符使用</w:t>
      </w:r>
      <w:proofErr w:type="gramStart"/>
      <w:r>
        <w:rPr>
          <w:rFonts w:ascii="標楷體" w:eastAsia="標楷體" w:hAnsi="標楷體"/>
          <w:sz w:val="28"/>
          <w:szCs w:val="28"/>
        </w:rPr>
        <w:t>規定經退件</w:t>
      </w:r>
      <w:proofErr w:type="gramEnd"/>
      <w:r>
        <w:rPr>
          <w:rFonts w:ascii="標楷體" w:eastAsia="標楷體" w:hAnsi="標楷體"/>
          <w:sz w:val="28"/>
          <w:szCs w:val="28"/>
        </w:rPr>
        <w:t>者，申請人應自</w:t>
      </w:r>
      <w:proofErr w:type="gramStart"/>
      <w:r>
        <w:rPr>
          <w:rFonts w:ascii="標楷體" w:eastAsia="標楷體" w:hAnsi="標楷體"/>
          <w:sz w:val="28"/>
          <w:szCs w:val="28"/>
        </w:rPr>
        <w:t>退文日</w:t>
      </w:r>
      <w:proofErr w:type="gramEnd"/>
      <w:r>
        <w:rPr>
          <w:rFonts w:ascii="標楷體" w:eastAsia="標楷體" w:hAnsi="標楷體"/>
          <w:sz w:val="28"/>
          <w:szCs w:val="28"/>
        </w:rPr>
        <w:t>起算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/>
          <w:sz w:val="28"/>
          <w:szCs w:val="28"/>
        </w:rPr>
        <w:t>日內完成補正，逾期駁回申請。</w:t>
      </w:r>
    </w:p>
    <w:p w14:paraId="6F64AA9F" w14:textId="77777777" w:rsidR="00BC1A85" w:rsidRDefault="005405E5">
      <w:pPr>
        <w:pStyle w:val="a3"/>
        <w:numPr>
          <w:ilvl w:val="0"/>
          <w:numId w:val="1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場地使用規定：</w:t>
      </w:r>
    </w:p>
    <w:p w14:paraId="03F28748" w14:textId="77777777" w:rsidR="00BC1A85" w:rsidRDefault="005405E5">
      <w:pPr>
        <w:pStyle w:val="a3"/>
        <w:numPr>
          <w:ilvl w:val="0"/>
          <w:numId w:val="4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分區使用原則：</w:t>
      </w:r>
    </w:p>
    <w:p w14:paraId="0A3C8FD4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一般區：民眾可自由進出之區域，提供環境教育、休閒遊憩及風機維修使用，倘有其他使用目的應</w:t>
      </w:r>
      <w:proofErr w:type="gramStart"/>
      <w:r>
        <w:rPr>
          <w:rFonts w:ascii="標楷體" w:eastAsia="標楷體" w:hAnsi="標楷體"/>
          <w:sz w:val="28"/>
          <w:szCs w:val="28"/>
        </w:rPr>
        <w:t>向海管處</w:t>
      </w:r>
      <w:proofErr w:type="gramEnd"/>
      <w:r>
        <w:rPr>
          <w:rFonts w:ascii="標楷體" w:eastAsia="標楷體" w:hAnsi="標楷體"/>
          <w:sz w:val="28"/>
          <w:szCs w:val="28"/>
        </w:rPr>
        <w:t>提出申請。</w:t>
      </w:r>
    </w:p>
    <w:p w14:paraId="5066741C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復育區：為保障垃圾掩埋場及北港垃圾掩埋場所在地，進行環境監控，本區原則僅供掩埋場工作人員進入，倘有工程施工、學術研究應</w:t>
      </w:r>
      <w:proofErr w:type="gramStart"/>
      <w:r>
        <w:rPr>
          <w:rFonts w:ascii="標楷體" w:eastAsia="標楷體" w:hAnsi="標楷體"/>
          <w:sz w:val="28"/>
          <w:szCs w:val="28"/>
        </w:rPr>
        <w:t>向海管處</w:t>
      </w:r>
      <w:proofErr w:type="gramEnd"/>
      <w:r>
        <w:rPr>
          <w:rFonts w:ascii="標楷體" w:eastAsia="標楷體" w:hAnsi="標楷體"/>
          <w:sz w:val="28"/>
          <w:szCs w:val="28"/>
        </w:rPr>
        <w:t>提出申請。</w:t>
      </w:r>
    </w:p>
    <w:p w14:paraId="05812394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核心區：具有最完整沙丘型態之區域，為保護其特殊地形與地質，僅提供學術研究、環境教育相關活動申請進入。</w:t>
      </w:r>
    </w:p>
    <w:p w14:paraId="463E8A3B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以上各區不得有營利行為，但經本府海岸管理工程處同意者不在此限。</w:t>
      </w:r>
    </w:p>
    <w:p w14:paraId="6849CC61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同一申請人每月以申請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次為限，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次以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日為限，同一場地同時</w:t>
      </w:r>
      <w:r>
        <w:rPr>
          <w:rFonts w:ascii="標楷體" w:eastAsia="標楷體" w:hAnsi="標楷體"/>
          <w:sz w:val="28"/>
          <w:szCs w:val="28"/>
        </w:rPr>
        <w:lastRenderedPageBreak/>
        <w:t>有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人以上提出申請，以先申請者優先使用。</w:t>
      </w:r>
    </w:p>
    <w:p w14:paraId="723281FF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</w:t>
      </w:r>
      <w:r>
        <w:rPr>
          <w:rFonts w:ascii="標楷體" w:eastAsia="標楷體" w:hAnsi="標楷體"/>
          <w:sz w:val="28"/>
          <w:szCs w:val="28"/>
        </w:rPr>
        <w:t>請人應於使用期滿</w:t>
      </w:r>
      <w:r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/>
          <w:sz w:val="28"/>
          <w:szCs w:val="28"/>
        </w:rPr>
        <w:t>小時內將場地回復原狀，報請本府海岸管理工程處於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日內完成會</w:t>
      </w:r>
      <w:proofErr w:type="gramStart"/>
      <w:r>
        <w:rPr>
          <w:rFonts w:ascii="標楷體" w:eastAsia="標楷體" w:hAnsi="標楷體"/>
          <w:sz w:val="28"/>
          <w:szCs w:val="28"/>
        </w:rPr>
        <w:t>勘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14:paraId="16B20EE6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申請人取消申請時，應於使用日前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日，以書面通知本府海岸管理工程處。</w:t>
      </w:r>
    </w:p>
    <w:p w14:paraId="47F23963" w14:textId="77777777" w:rsidR="00BC1A85" w:rsidRDefault="005405E5">
      <w:pPr>
        <w:pStyle w:val="a3"/>
        <w:numPr>
          <w:ilvl w:val="3"/>
          <w:numId w:val="1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申請人應同時向土地主管機關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行政院農業委員會林務局新竹林區管理處、財政部國有財產署北部分署桃園辦事處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申請許可，並於使用日前將許可文件影本報本府海岸管理工程處備查，逾期未提報者得廢止其核准。</w:t>
      </w:r>
    </w:p>
    <w:p w14:paraId="32906EC5" w14:textId="77777777" w:rsidR="00BC1A85" w:rsidRDefault="005405E5">
      <w:pPr>
        <w:pStyle w:val="a3"/>
        <w:numPr>
          <w:ilvl w:val="0"/>
          <w:numId w:val="4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管制事項：</w:t>
      </w:r>
    </w:p>
    <w:p w14:paraId="69F6534E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未經許可，</w:t>
      </w:r>
      <w:proofErr w:type="gramStart"/>
      <w:r>
        <w:rPr>
          <w:rFonts w:ascii="標楷體" w:eastAsia="標楷體" w:hAnsi="標楷體"/>
          <w:sz w:val="28"/>
          <w:szCs w:val="28"/>
        </w:rPr>
        <w:t>不得取土</w:t>
      </w:r>
      <w:proofErr w:type="gramEnd"/>
      <w:r>
        <w:rPr>
          <w:rFonts w:ascii="標楷體" w:eastAsia="標楷體" w:hAnsi="標楷體"/>
          <w:sz w:val="28"/>
          <w:szCs w:val="28"/>
        </w:rPr>
        <w:t>、挖沙或變更地質公園地形地貌。</w:t>
      </w:r>
    </w:p>
    <w:p w14:paraId="29E6CC13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未經許可，不得於沙丘上增設固定式人為設施。</w:t>
      </w:r>
    </w:p>
    <w:p w14:paraId="162FCE98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未經許可，不得砍伐採集、植樹造林、攀折花木。</w:t>
      </w:r>
    </w:p>
    <w:p w14:paraId="431560F4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未經許可，禁止各</w:t>
      </w:r>
      <w:r>
        <w:rPr>
          <w:rFonts w:ascii="標楷體" w:eastAsia="標楷體" w:hAnsi="標楷體"/>
          <w:sz w:val="28"/>
          <w:szCs w:val="28"/>
        </w:rPr>
        <w:t>式車輛進入。</w:t>
      </w:r>
    </w:p>
    <w:p w14:paraId="26355246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未經許可，不得擺攤、設置指示標誌或廣告物。</w:t>
      </w:r>
    </w:p>
    <w:p w14:paraId="66A214E7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未經許可，不得露營、生火、燃放鞭炮。</w:t>
      </w:r>
    </w:p>
    <w:p w14:paraId="7308DB13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禁止亂丟垃圾、焚燒垃圾或廢棄物、排放廢水。</w:t>
      </w:r>
    </w:p>
    <w:p w14:paraId="35C95D17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禁止破壞公共設施。</w:t>
      </w:r>
    </w:p>
    <w:p w14:paraId="0905187F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禁止擅入管理機關所公告禁止進入之範圍、設施。</w:t>
      </w:r>
    </w:p>
    <w:p w14:paraId="23896B26" w14:textId="77777777" w:rsidR="00BC1A85" w:rsidRDefault="005405E5">
      <w:pPr>
        <w:pStyle w:val="a3"/>
        <w:numPr>
          <w:ilvl w:val="0"/>
          <w:numId w:val="5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其他經主管機關公告禁止或限制之事項。</w:t>
      </w:r>
    </w:p>
    <w:p w14:paraId="69E04E52" w14:textId="77777777" w:rsidR="00BC1A85" w:rsidRDefault="005405E5">
      <w:pPr>
        <w:pStyle w:val="a3"/>
        <w:numPr>
          <w:ilvl w:val="0"/>
          <w:numId w:val="1"/>
        </w:numPr>
        <w:spacing w:line="49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申請人未依規定將場地回復原狀，或違反前述管制事項，申請日起算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年內不得再提出申請。</w:t>
      </w:r>
    </w:p>
    <w:p w14:paraId="5D297E7F" w14:textId="77777777" w:rsidR="00BC1A85" w:rsidRDefault="00BC1A85">
      <w:pPr>
        <w:pageBreakBefore/>
        <w:widowControl/>
        <w:suppressAutoHyphens w:val="0"/>
        <w:rPr>
          <w:rFonts w:ascii="標楷體" w:eastAsia="標楷體" w:hAnsi="標楷體"/>
          <w:sz w:val="28"/>
          <w:szCs w:val="28"/>
        </w:rPr>
      </w:pPr>
    </w:p>
    <w:p w14:paraId="1BE6BEC2" w14:textId="77777777" w:rsidR="00BC1A85" w:rsidRDefault="005405E5">
      <w:pPr>
        <w:spacing w:line="4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sz w:val="36"/>
          <w:szCs w:val="36"/>
        </w:rPr>
        <w:t>桃園市政府海岸管理工程處</w:t>
      </w:r>
    </w:p>
    <w:p w14:paraId="7E30CC2C" w14:textId="77777777" w:rsidR="00BC1A85" w:rsidRDefault="005405E5">
      <w:pPr>
        <w:spacing w:line="4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/>
          <w:b/>
          <w:bCs/>
          <w:sz w:val="36"/>
          <w:szCs w:val="36"/>
        </w:rPr>
        <w:t>桃園市草</w:t>
      </w:r>
      <w:proofErr w:type="gramStart"/>
      <w:r>
        <w:rPr>
          <w:rFonts w:ascii="標楷體" w:eastAsia="標楷體" w:hAnsi="標楷體"/>
          <w:b/>
          <w:bCs/>
          <w:sz w:val="36"/>
          <w:szCs w:val="36"/>
        </w:rPr>
        <w:t>漯</w:t>
      </w:r>
      <w:proofErr w:type="gramEnd"/>
      <w:r>
        <w:rPr>
          <w:rFonts w:ascii="標楷體" w:eastAsia="標楷體" w:hAnsi="標楷體"/>
          <w:b/>
          <w:bCs/>
          <w:sz w:val="36"/>
          <w:szCs w:val="36"/>
        </w:rPr>
        <w:t>沙丘地質公園場地使用申請作業流程</w:t>
      </w:r>
    </w:p>
    <w:p w14:paraId="3115C0ED" w14:textId="77777777" w:rsidR="00BC1A85" w:rsidRDefault="005405E5">
      <w:pPr>
        <w:widowControl/>
        <w:suppressAutoHyphens w:val="0"/>
      </w:pPr>
      <w:r>
        <w:rPr>
          <w:noProof/>
        </w:rPr>
        <w:drawing>
          <wp:inline distT="0" distB="0" distL="0" distR="0" wp14:anchorId="010E0E10" wp14:editId="133E21BB">
            <wp:extent cx="6188714" cy="7274564"/>
            <wp:effectExtent l="0" t="0" r="0" b="2536"/>
            <wp:docPr id="2" name="圖片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4" cy="7274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971133" w14:textId="77777777" w:rsidR="00BC1A85" w:rsidRDefault="00BC1A85">
      <w:pPr>
        <w:pageBreakBefore/>
        <w:widowControl/>
        <w:suppressAutoHyphens w:val="0"/>
        <w:rPr>
          <w:rFonts w:ascii="標楷體" w:eastAsia="標楷體" w:hAnsi="標楷體"/>
          <w:sz w:val="28"/>
          <w:szCs w:val="28"/>
        </w:rPr>
      </w:pPr>
    </w:p>
    <w:p w14:paraId="007BA7D9" w14:textId="77777777" w:rsidR="00BC1A85" w:rsidRDefault="005405E5">
      <w:pPr>
        <w:widowControl/>
        <w:suppressAutoHyphens w:val="0"/>
      </w:pPr>
      <w:r>
        <w:rPr>
          <w:rFonts w:ascii="標楷體" w:eastAsia="標楷體" w:hAnsi="標楷體"/>
          <w:b/>
          <w:bCs/>
          <w:noProof/>
          <w:sz w:val="28"/>
          <w:szCs w:val="28"/>
          <w:lang w:val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A0B2F7" wp14:editId="1CFE7D45">
                <wp:simplePos x="0" y="0"/>
                <wp:positionH relativeFrom="column">
                  <wp:posOffset>9528</wp:posOffset>
                </wp:positionH>
                <wp:positionV relativeFrom="paragraph">
                  <wp:posOffset>-271777</wp:posOffset>
                </wp:positionV>
                <wp:extent cx="781053" cy="323853"/>
                <wp:effectExtent l="0" t="0" r="19047" b="19047"/>
                <wp:wrapNone/>
                <wp:docPr id="3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3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F61E4E3" w14:textId="77777777" w:rsidR="00BC1A85" w:rsidRDefault="005405E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附件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0B2F7" id="矩形 44" o:spid="_x0000_s1026" style="position:absolute;margin-left:.75pt;margin-top:-21.4pt;width:61.5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" strokeweight=".35281mm">
                <v:textbox>
                  <w:txbxContent>
                    <w:p w14:paraId="2F61E4E3" w14:textId="77777777" w:rsidR="00BC1A85" w:rsidRDefault="005405E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附件</w:t>
                      </w: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2E2ECE7" w14:textId="77777777" w:rsidR="00BC1A85" w:rsidRDefault="005405E5">
      <w:pPr>
        <w:spacing w:line="400" w:lineRule="exact"/>
        <w:jc w:val="center"/>
      </w:pPr>
      <w:r>
        <w:rPr>
          <w:rFonts w:ascii="標楷體" w:eastAsia="標楷體" w:hAnsi="標楷體"/>
          <w:b/>
          <w:bCs/>
          <w:sz w:val="28"/>
          <w:szCs w:val="28"/>
        </w:rPr>
        <w:t>草</w:t>
      </w:r>
      <w:proofErr w:type="gramStart"/>
      <w:r>
        <w:rPr>
          <w:rFonts w:ascii="標楷體" w:eastAsia="標楷體" w:hAnsi="標楷體"/>
          <w:b/>
          <w:bCs/>
          <w:sz w:val="28"/>
          <w:szCs w:val="28"/>
        </w:rPr>
        <w:t>漯</w:t>
      </w:r>
      <w:proofErr w:type="gramEnd"/>
      <w:r>
        <w:rPr>
          <w:rFonts w:ascii="標楷體" w:eastAsia="標楷體" w:hAnsi="標楷體"/>
          <w:b/>
          <w:bCs/>
          <w:sz w:val="28"/>
          <w:szCs w:val="28"/>
        </w:rPr>
        <w:t>沙丘地質公園場地使用申請書</w:t>
      </w:r>
    </w:p>
    <w:tbl>
      <w:tblPr>
        <w:tblW w:w="1045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1843"/>
        <w:gridCol w:w="507"/>
        <w:gridCol w:w="8"/>
        <w:gridCol w:w="2462"/>
        <w:gridCol w:w="2126"/>
        <w:gridCol w:w="2239"/>
      </w:tblGrid>
      <w:tr w:rsidR="00BC1A85" w14:paraId="44EF7258" w14:textId="77777777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70ED1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申請人</w:t>
            </w: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05669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申請單位</w:t>
            </w:r>
            <w:r>
              <w:rPr>
                <w:rFonts w:ascii="標楷體" w:eastAsia="標楷體" w:hAnsi="標楷體"/>
                <w:sz w:val="25"/>
                <w:szCs w:val="25"/>
              </w:rPr>
              <w:t>(</w:t>
            </w:r>
            <w:r>
              <w:rPr>
                <w:rFonts w:ascii="標楷體" w:eastAsia="標楷體" w:hAnsi="標楷體"/>
                <w:sz w:val="25"/>
                <w:szCs w:val="25"/>
              </w:rPr>
              <w:t>全銜</w:t>
            </w:r>
            <w:r>
              <w:rPr>
                <w:rFonts w:ascii="標楷體" w:eastAsia="標楷體" w:hAnsi="標楷體"/>
                <w:sz w:val="25"/>
                <w:szCs w:val="25"/>
              </w:rPr>
              <w:t>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FBA5B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D2873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負責人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5AA34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BC1A85" w14:paraId="53635886" w14:textId="77777777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27190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B61C0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聯絡窗口</w:t>
            </w:r>
            <w:r>
              <w:rPr>
                <w:rFonts w:ascii="標楷體" w:eastAsia="標楷體" w:hAnsi="標楷體"/>
                <w:sz w:val="25"/>
                <w:szCs w:val="25"/>
              </w:rPr>
              <w:t>/</w:t>
            </w:r>
            <w:r>
              <w:rPr>
                <w:rFonts w:ascii="標楷體" w:eastAsia="標楷體" w:hAnsi="標楷體"/>
                <w:sz w:val="25"/>
                <w:szCs w:val="25"/>
              </w:rPr>
              <w:t>職稱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1E4AF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ED08F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行動電話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3E6A0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BC1A85" w14:paraId="353CB5E8" w14:textId="77777777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7E2B3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0B495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E-mail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CA3E0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7A9DB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市內電話及分機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C1C76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BC1A85" w14:paraId="56C8FF3E" w14:textId="77777777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B535B" w14:textId="77777777" w:rsidR="00BC1A85" w:rsidRDefault="005405E5">
            <w:pPr>
              <w:spacing w:line="400" w:lineRule="exac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申請內容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9AE3D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計畫名稱</w:t>
            </w:r>
          </w:p>
        </w:tc>
        <w:tc>
          <w:tcPr>
            <w:tcW w:w="6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E2E74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BC1A85" w14:paraId="2DD881AC" w14:textId="77777777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4C4F6" w14:textId="77777777" w:rsidR="00BC1A85" w:rsidRDefault="00BC1A85">
            <w:pPr>
              <w:spacing w:line="400" w:lineRule="exac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51099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使用期間</w:t>
            </w:r>
          </w:p>
        </w:tc>
        <w:tc>
          <w:tcPr>
            <w:tcW w:w="6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A818C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 xml:space="preserve">   </w:t>
            </w:r>
            <w:r>
              <w:rPr>
                <w:rFonts w:ascii="標楷體" w:eastAsia="標楷體" w:hAnsi="標楷體"/>
                <w:sz w:val="25"/>
                <w:szCs w:val="25"/>
              </w:rPr>
              <w:t>年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</w:t>
            </w:r>
            <w:r>
              <w:rPr>
                <w:rFonts w:ascii="標楷體" w:eastAsia="標楷體" w:hAnsi="標楷體"/>
                <w:sz w:val="25"/>
                <w:szCs w:val="25"/>
              </w:rPr>
              <w:t>月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</w:t>
            </w:r>
            <w:r>
              <w:rPr>
                <w:rFonts w:ascii="標楷體" w:eastAsia="標楷體" w:hAnsi="標楷體"/>
                <w:sz w:val="25"/>
                <w:szCs w:val="25"/>
              </w:rPr>
              <w:t>日至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</w:t>
            </w:r>
            <w:r>
              <w:rPr>
                <w:rFonts w:ascii="標楷體" w:eastAsia="標楷體" w:hAnsi="標楷體"/>
                <w:sz w:val="25"/>
                <w:szCs w:val="25"/>
              </w:rPr>
              <w:t>年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</w:t>
            </w:r>
            <w:r>
              <w:rPr>
                <w:rFonts w:ascii="標楷體" w:eastAsia="標楷體" w:hAnsi="標楷體"/>
                <w:sz w:val="25"/>
                <w:szCs w:val="25"/>
              </w:rPr>
              <w:t>月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</w:t>
            </w:r>
            <w:r>
              <w:rPr>
                <w:rFonts w:ascii="標楷體" w:eastAsia="標楷體" w:hAnsi="標楷體"/>
                <w:sz w:val="25"/>
                <w:szCs w:val="25"/>
              </w:rPr>
              <w:t>日</w:t>
            </w:r>
          </w:p>
        </w:tc>
      </w:tr>
      <w:tr w:rsidR="00BC1A85" w14:paraId="7049F600" w14:textId="77777777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36499" w14:textId="77777777" w:rsidR="00BC1A85" w:rsidRDefault="00BC1A85">
            <w:pPr>
              <w:spacing w:line="400" w:lineRule="exac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72C81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使用項目</w:t>
            </w:r>
          </w:p>
        </w:tc>
        <w:tc>
          <w:tcPr>
            <w:tcW w:w="7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3326C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公共工程　　</w:t>
            </w: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學術研究　　</w:t>
            </w: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影片拍攝　　</w:t>
            </w: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>環境教育</w:t>
            </w:r>
          </w:p>
          <w:p w14:paraId="3B521FBE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>生態保育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 □</w:t>
            </w:r>
            <w:r>
              <w:rPr>
                <w:rFonts w:ascii="標楷體" w:eastAsia="標楷體" w:hAnsi="標楷體"/>
                <w:sz w:val="25"/>
                <w:szCs w:val="25"/>
              </w:rPr>
              <w:t>文化創意</w:t>
            </w:r>
            <w:r>
              <w:rPr>
                <w:rFonts w:ascii="標楷體" w:eastAsia="標楷體" w:hAnsi="標楷體"/>
                <w:sz w:val="25"/>
                <w:szCs w:val="25"/>
              </w:rPr>
              <w:t xml:space="preserve">    □</w:t>
            </w:r>
            <w:r>
              <w:rPr>
                <w:rFonts w:ascii="標楷體" w:eastAsia="標楷體" w:hAnsi="標楷體"/>
                <w:sz w:val="25"/>
                <w:szCs w:val="25"/>
              </w:rPr>
              <w:t>休閒體育</w:t>
            </w:r>
          </w:p>
          <w:p w14:paraId="589892F0" w14:textId="77777777" w:rsidR="00BC1A85" w:rsidRDefault="005405E5">
            <w:pPr>
              <w:spacing w:line="400" w:lineRule="exact"/>
            </w:pP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>其他：</w:t>
            </w:r>
            <w:r>
              <w:rPr>
                <w:rFonts w:ascii="標楷體" w:eastAsia="標楷體" w:hAnsi="標楷體"/>
                <w:sz w:val="25"/>
                <w:szCs w:val="25"/>
                <w:u w:val="single"/>
              </w:rPr>
              <w:t xml:space="preserve">　　　　　　　　　　　　　　　　</w:t>
            </w:r>
          </w:p>
        </w:tc>
      </w:tr>
      <w:tr w:rsidR="00BC1A85" w14:paraId="3EDBA108" w14:textId="77777777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F3EA8" w14:textId="77777777" w:rsidR="00BC1A85" w:rsidRDefault="00BC1A85">
            <w:pPr>
              <w:spacing w:line="400" w:lineRule="exac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39929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內容概述</w:t>
            </w:r>
          </w:p>
        </w:tc>
        <w:tc>
          <w:tcPr>
            <w:tcW w:w="7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7837A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BC1A85" w14:paraId="1CFE5417" w14:textId="77777777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D9536" w14:textId="77777777" w:rsidR="00BC1A85" w:rsidRDefault="00BC1A85">
            <w:pPr>
              <w:spacing w:line="400" w:lineRule="exact"/>
              <w:jc w:val="center"/>
              <w:rPr>
                <w:rFonts w:ascii="標楷體" w:eastAsia="標楷體" w:hAnsi="標楷體"/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20246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使用區位座標</w:t>
            </w:r>
          </w:p>
          <w:p w14:paraId="1BEE001D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(</w:t>
            </w:r>
            <w:r>
              <w:rPr>
                <w:rFonts w:ascii="標楷體" w:eastAsia="標楷體" w:hAnsi="標楷體"/>
                <w:sz w:val="25"/>
                <w:szCs w:val="25"/>
              </w:rPr>
              <w:t>請採用</w:t>
            </w:r>
            <w:r>
              <w:rPr>
                <w:rFonts w:ascii="標楷體" w:eastAsia="標楷體" w:hAnsi="標楷體"/>
                <w:sz w:val="25"/>
                <w:szCs w:val="25"/>
              </w:rPr>
              <w:t>WGS84</w:t>
            </w:r>
            <w:r>
              <w:rPr>
                <w:rFonts w:ascii="標楷體" w:eastAsia="標楷體" w:hAnsi="標楷體"/>
                <w:sz w:val="25"/>
                <w:szCs w:val="25"/>
              </w:rPr>
              <w:t>座標系統填列至少</w:t>
            </w:r>
            <w:r>
              <w:rPr>
                <w:rFonts w:ascii="標楷體" w:eastAsia="標楷體" w:hAnsi="標楷體"/>
                <w:sz w:val="25"/>
                <w:szCs w:val="25"/>
              </w:rPr>
              <w:t>3</w:t>
            </w:r>
            <w:r>
              <w:rPr>
                <w:rFonts w:ascii="標楷體" w:eastAsia="標楷體" w:hAnsi="標楷體"/>
                <w:sz w:val="25"/>
                <w:szCs w:val="25"/>
              </w:rPr>
              <w:t>個使用範圍邊界座標</w:t>
            </w:r>
            <w:r>
              <w:rPr>
                <w:rFonts w:ascii="標楷體" w:eastAsia="標楷體" w:hAnsi="標楷體"/>
                <w:sz w:val="25"/>
                <w:szCs w:val="25"/>
              </w:rPr>
              <w:t>)</w:t>
            </w:r>
          </w:p>
        </w:tc>
        <w:tc>
          <w:tcPr>
            <w:tcW w:w="7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7135B" w14:textId="77777777" w:rsidR="00BC1A85" w:rsidRDefault="00BC1A8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</w:p>
        </w:tc>
      </w:tr>
      <w:tr w:rsidR="00BC1A85" w14:paraId="6E39491D" w14:textId="77777777">
        <w:tblPrEx>
          <w:tblCellMar>
            <w:top w:w="0" w:type="dxa"/>
            <w:bottom w:w="0" w:type="dxa"/>
          </w:tblCellMar>
        </w:tblPrEx>
        <w:trPr>
          <w:trHeight w:val="170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CBB83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檢附文件清單</w:t>
            </w:r>
          </w:p>
        </w:tc>
        <w:tc>
          <w:tcPr>
            <w:tcW w:w="9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28389" w14:textId="77777777" w:rsidR="00BC1A85" w:rsidRDefault="005405E5">
            <w:pPr>
              <w:spacing w:line="400" w:lineRule="exact"/>
              <w:ind w:left="250" w:hanging="250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>場地使用申請書</w:t>
            </w:r>
          </w:p>
          <w:p w14:paraId="0BDCC450" w14:textId="77777777" w:rsidR="00BC1A85" w:rsidRDefault="005405E5">
            <w:pPr>
              <w:spacing w:line="400" w:lineRule="exact"/>
              <w:ind w:left="250" w:hanging="250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>公司登記證明文件或個人國民身分證</w:t>
            </w:r>
          </w:p>
          <w:p w14:paraId="2F63E49D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□</w:t>
            </w:r>
            <w:r>
              <w:rPr>
                <w:rFonts w:ascii="標楷體" w:eastAsia="標楷體" w:hAnsi="標楷體"/>
                <w:sz w:val="25"/>
                <w:szCs w:val="25"/>
              </w:rPr>
              <w:t>場地使用計畫書</w:t>
            </w:r>
          </w:p>
          <w:p w14:paraId="264633AD" w14:textId="77777777" w:rsidR="00BC1A85" w:rsidRDefault="005405E5">
            <w:pPr>
              <w:spacing w:line="400" w:lineRule="exact"/>
              <w:rPr>
                <w:rFonts w:ascii="標楷體" w:eastAsia="標楷體" w:hAnsi="標楷體"/>
                <w:sz w:val="25"/>
                <w:szCs w:val="25"/>
              </w:rPr>
            </w:pPr>
            <w:r>
              <w:rPr>
                <w:rFonts w:ascii="標楷體" w:eastAsia="標楷體" w:hAnsi="標楷體"/>
                <w:sz w:val="25"/>
                <w:szCs w:val="25"/>
              </w:rPr>
              <w:t>備註：土地使用許可文件，請於使用日前提報本府海岸管理工程處備查。</w:t>
            </w:r>
          </w:p>
        </w:tc>
      </w:tr>
    </w:tbl>
    <w:p w14:paraId="26B6D280" w14:textId="77777777" w:rsidR="00BC1A85" w:rsidRDefault="00BC1A85">
      <w:pPr>
        <w:spacing w:line="400" w:lineRule="exact"/>
        <w:rPr>
          <w:rFonts w:ascii="標楷體" w:eastAsia="標楷體" w:hAnsi="標楷體"/>
          <w:sz w:val="25"/>
          <w:szCs w:val="25"/>
        </w:rPr>
      </w:pPr>
    </w:p>
    <w:p w14:paraId="4EB640CE" w14:textId="77777777" w:rsidR="00BC1A85" w:rsidRDefault="005405E5">
      <w:pPr>
        <w:spacing w:line="400" w:lineRule="exact"/>
        <w:rPr>
          <w:rFonts w:ascii="標楷體" w:eastAsia="標楷體" w:hAnsi="標楷體"/>
          <w:sz w:val="25"/>
          <w:szCs w:val="25"/>
        </w:rPr>
      </w:pPr>
      <w:r>
        <w:rPr>
          <w:rFonts w:ascii="標楷體" w:eastAsia="標楷體" w:hAnsi="標楷體"/>
          <w:sz w:val="25"/>
          <w:szCs w:val="25"/>
        </w:rPr>
        <w:t xml:space="preserve">　　　　　　　　　　　　　　　　　</w:t>
      </w:r>
      <w:r>
        <w:rPr>
          <w:rFonts w:ascii="標楷體" w:eastAsia="標楷體" w:hAnsi="標楷體"/>
          <w:sz w:val="25"/>
          <w:szCs w:val="25"/>
        </w:rPr>
        <w:t xml:space="preserve">      </w:t>
      </w:r>
      <w:r>
        <w:rPr>
          <w:rFonts w:ascii="標楷體" w:eastAsia="標楷體" w:hAnsi="標楷體"/>
          <w:sz w:val="25"/>
          <w:szCs w:val="25"/>
        </w:rPr>
        <w:t>負責人簽章：</w:t>
      </w:r>
    </w:p>
    <w:p w14:paraId="40E1038A" w14:textId="77777777" w:rsidR="00BC1A85" w:rsidRDefault="00BC1A85">
      <w:pPr>
        <w:spacing w:line="400" w:lineRule="exact"/>
        <w:rPr>
          <w:rFonts w:ascii="標楷體" w:eastAsia="標楷體" w:hAnsi="標楷體"/>
          <w:sz w:val="25"/>
          <w:szCs w:val="25"/>
        </w:rPr>
      </w:pPr>
    </w:p>
    <w:p w14:paraId="1351A3C5" w14:textId="77777777" w:rsidR="00BC1A85" w:rsidRDefault="00BC1A85">
      <w:pPr>
        <w:pageBreakBefore/>
        <w:widowControl/>
        <w:suppressAutoHyphens w:val="0"/>
        <w:rPr>
          <w:rFonts w:ascii="標楷體" w:eastAsia="標楷體" w:hAnsi="標楷體"/>
          <w:sz w:val="25"/>
          <w:szCs w:val="25"/>
        </w:rPr>
      </w:pPr>
    </w:p>
    <w:p w14:paraId="3E047FDA" w14:textId="77777777" w:rsidR="00BC1A85" w:rsidRDefault="005405E5">
      <w:pPr>
        <w:jc w:val="center"/>
      </w:pPr>
      <w:r>
        <w:rPr>
          <w:rFonts w:ascii="標楷體" w:eastAsia="標楷體" w:hAnsi="標楷體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187F74" wp14:editId="48DE789B">
                <wp:simplePos x="0" y="0"/>
                <wp:positionH relativeFrom="page">
                  <wp:posOffset>702314</wp:posOffset>
                </wp:positionH>
                <wp:positionV relativeFrom="page">
                  <wp:posOffset>628650</wp:posOffset>
                </wp:positionV>
                <wp:extent cx="685800" cy="266703"/>
                <wp:effectExtent l="0" t="0" r="19050" b="19047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3"/>
                        </a:xfrm>
                        <a:prstGeom prst="rect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56E6113" w14:textId="77777777" w:rsidR="00BC1A85" w:rsidRDefault="005405E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87F74" id="矩形 4" o:spid="_x0000_s1027" style="position:absolute;left:0;text-align:left;margin-left:55.3pt;margin-top:49.5pt;width:54pt;height:21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" filled="f" strokeweight=".35281mm">
                <v:textbox>
                  <w:txbxContent>
                    <w:p w14:paraId="056E6113" w14:textId="77777777" w:rsidR="00BC1A85" w:rsidRDefault="005405E5">
                      <w:pPr>
                        <w:jc w:val="center"/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/>
                          <w:color w:val="000000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color w:val="000000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DA9AC61" w14:textId="77777777" w:rsidR="00BC1A85" w:rsidRDefault="00BC1A8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p w14:paraId="0146EB72" w14:textId="77777777" w:rsidR="00BC1A85" w:rsidRDefault="00BC1A8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p w14:paraId="18C31E9A" w14:textId="77777777" w:rsidR="00BC1A85" w:rsidRDefault="00BC1A8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p w14:paraId="1079B78A" w14:textId="77777777" w:rsidR="00BC1A85" w:rsidRDefault="00BC1A8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p w14:paraId="2882F3F3" w14:textId="77777777" w:rsidR="00BC1A85" w:rsidRDefault="00BC1A8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</w:p>
    <w:p w14:paraId="42D5860F" w14:textId="77777777" w:rsidR="00BC1A85" w:rsidRDefault="005405E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/>
          <w:b/>
          <w:bCs/>
          <w:sz w:val="40"/>
          <w:szCs w:val="40"/>
        </w:rPr>
        <w:t>草</w:t>
      </w:r>
      <w:proofErr w:type="gramStart"/>
      <w:r>
        <w:rPr>
          <w:rFonts w:ascii="標楷體" w:eastAsia="標楷體" w:hAnsi="標楷體"/>
          <w:b/>
          <w:bCs/>
          <w:sz w:val="40"/>
          <w:szCs w:val="40"/>
        </w:rPr>
        <w:t>漯</w:t>
      </w:r>
      <w:proofErr w:type="gramEnd"/>
      <w:r>
        <w:rPr>
          <w:rFonts w:ascii="標楷體" w:eastAsia="標楷體" w:hAnsi="標楷體"/>
          <w:b/>
          <w:bCs/>
          <w:sz w:val="40"/>
          <w:szCs w:val="40"/>
        </w:rPr>
        <w:t>沙丘地質公園場地使用計畫書</w:t>
      </w:r>
    </w:p>
    <w:p w14:paraId="1484C84E" w14:textId="77777777" w:rsidR="00BC1A85" w:rsidRDefault="005405E5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/>
          <w:b/>
          <w:bCs/>
          <w:sz w:val="40"/>
          <w:szCs w:val="40"/>
        </w:rPr>
        <w:t>(</w:t>
      </w:r>
      <w:r>
        <w:rPr>
          <w:rFonts w:ascii="標楷體" w:eastAsia="標楷體" w:hAnsi="標楷體"/>
          <w:b/>
          <w:bCs/>
          <w:sz w:val="40"/>
          <w:szCs w:val="40"/>
        </w:rPr>
        <w:t>計畫名稱</w:t>
      </w:r>
      <w:r>
        <w:rPr>
          <w:rFonts w:ascii="標楷體" w:eastAsia="標楷體" w:hAnsi="標楷體"/>
          <w:b/>
          <w:bCs/>
          <w:sz w:val="40"/>
          <w:szCs w:val="40"/>
        </w:rPr>
        <w:t>)</w:t>
      </w:r>
    </w:p>
    <w:p w14:paraId="450501D9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6C24AD6F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561E5FBA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664B4BB1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71A3BF6E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31F3E203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74325B16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4ADD5E91" w14:textId="77777777" w:rsidR="00BC1A85" w:rsidRDefault="00BC1A85">
      <w:pPr>
        <w:rPr>
          <w:rFonts w:ascii="標楷體" w:eastAsia="標楷體" w:hAnsi="標楷體"/>
          <w:sz w:val="32"/>
          <w:szCs w:val="32"/>
        </w:rPr>
      </w:pPr>
    </w:p>
    <w:p w14:paraId="2981B905" w14:textId="77777777" w:rsidR="00BC1A85" w:rsidRDefault="005405E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申請單位：</w:t>
      </w:r>
    </w:p>
    <w:p w14:paraId="70A3AE35" w14:textId="77777777" w:rsidR="00BC1A85" w:rsidRDefault="005405E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申請日期：中華民國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年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月</w:t>
      </w:r>
    </w:p>
    <w:p w14:paraId="525F2CB3" w14:textId="77777777" w:rsidR="00BC1A85" w:rsidRDefault="005405E5">
      <w:pPr>
        <w:pStyle w:val="1"/>
        <w:numPr>
          <w:ilvl w:val="0"/>
          <w:numId w:val="6"/>
        </w:numPr>
        <w:spacing w:line="440" w:lineRule="exact"/>
        <w:ind w:left="658" w:hanging="65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lastRenderedPageBreak/>
        <w:t>使用場地範圍圖</w:t>
      </w:r>
    </w:p>
    <w:p w14:paraId="2842BC33" w14:textId="77777777" w:rsidR="00BC1A85" w:rsidRDefault="005405E5">
      <w:pPr>
        <w:rPr>
          <w:rFonts w:ascii="標楷體" w:eastAsia="標楷體" w:hAnsi="標楷體"/>
          <w:color w:val="A6A6A6"/>
          <w:sz w:val="28"/>
          <w:szCs w:val="28"/>
        </w:rPr>
      </w:pPr>
      <w:r>
        <w:rPr>
          <w:rFonts w:ascii="標楷體" w:eastAsia="標楷體" w:hAnsi="標楷體"/>
          <w:color w:val="A6A6A6"/>
          <w:sz w:val="28"/>
          <w:szCs w:val="28"/>
        </w:rPr>
        <w:t>(</w:t>
      </w:r>
      <w:r>
        <w:rPr>
          <w:rFonts w:ascii="標楷體" w:eastAsia="標楷體" w:hAnsi="標楷體"/>
          <w:color w:val="A6A6A6"/>
          <w:sz w:val="28"/>
          <w:szCs w:val="28"/>
        </w:rPr>
        <w:t>範例</w:t>
      </w:r>
      <w:r>
        <w:rPr>
          <w:rFonts w:ascii="標楷體" w:eastAsia="標楷體" w:hAnsi="標楷體"/>
          <w:color w:val="A6A6A6"/>
          <w:sz w:val="28"/>
          <w:szCs w:val="28"/>
        </w:rPr>
        <w:t>)</w:t>
      </w:r>
    </w:p>
    <w:p w14:paraId="233ABCF5" w14:textId="77777777" w:rsidR="00BC1A85" w:rsidRDefault="005405E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C5A8A1" wp14:editId="4EE2E58E">
                <wp:simplePos x="0" y="0"/>
                <wp:positionH relativeFrom="column">
                  <wp:posOffset>277492</wp:posOffset>
                </wp:positionH>
                <wp:positionV relativeFrom="paragraph">
                  <wp:posOffset>1333496</wp:posOffset>
                </wp:positionV>
                <wp:extent cx="1724028" cy="266703"/>
                <wp:effectExtent l="0" t="0" r="28572" b="19047"/>
                <wp:wrapNone/>
                <wp:docPr id="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8" cy="26670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F9F5699" w14:textId="77777777" w:rsidR="00BC1A85" w:rsidRDefault="005405E5">
                            <w:pPr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  <w:t>25.073587,121.126475</w:t>
                            </w:r>
                          </w:p>
                          <w:p w14:paraId="7ECA0F4F" w14:textId="77777777" w:rsidR="00BC1A85" w:rsidRDefault="00BC1A8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5A8A1" id="矩形 3" o:spid="_x0000_s1028" style="position:absolute;margin-left:21.85pt;margin-top:105pt;width:135.7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" fillcolor="#f2f2f2" strokecolor="#2f528f" strokeweight=".35281mm">
                <v:textbox>
                  <w:txbxContent>
                    <w:p w14:paraId="5F9F5699" w14:textId="77777777" w:rsidR="00BC1A85" w:rsidRDefault="005405E5">
                      <w:pPr>
                        <w:snapToGrid w:val="0"/>
                        <w:jc w:val="both"/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</w:pPr>
                      <w:r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  <w:t>25.073587,121.126475</w:t>
                      </w:r>
                    </w:p>
                    <w:p w14:paraId="7ECA0F4F" w14:textId="77777777" w:rsidR="00BC1A85" w:rsidRDefault="00BC1A8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8D53D9" wp14:editId="55D68ED0">
                <wp:simplePos x="0" y="0"/>
                <wp:positionH relativeFrom="margin">
                  <wp:posOffset>228600</wp:posOffset>
                </wp:positionH>
                <wp:positionV relativeFrom="paragraph">
                  <wp:posOffset>2190746</wp:posOffset>
                </wp:positionV>
                <wp:extent cx="1724028" cy="266703"/>
                <wp:effectExtent l="0" t="0" r="28572" b="19047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8" cy="26670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C562464" w14:textId="77777777" w:rsidR="00BC1A85" w:rsidRDefault="005405E5">
                            <w:pPr>
                              <w:snapToGrid w:val="0"/>
                              <w:jc w:val="both"/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  <w:t>25.072917,121.124260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D53D9" id="矩形 6" o:spid="_x0000_s1029" style="position:absolute;margin-left:18pt;margin-top:172.5pt;width:135.75pt;height:21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" fillcolor="#f2f2f2" strokecolor="#2f528f" strokeweight=".35281mm">
                <v:textbox>
                  <w:txbxContent>
                    <w:p w14:paraId="0C562464" w14:textId="77777777" w:rsidR="00BC1A85" w:rsidRDefault="005405E5">
                      <w:pPr>
                        <w:snapToGrid w:val="0"/>
                        <w:jc w:val="both"/>
                      </w:pPr>
                      <w:r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  <w:t>25.072917,121.124260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319975" wp14:editId="40D8D374">
                <wp:simplePos x="0" y="0"/>
                <wp:positionH relativeFrom="column">
                  <wp:posOffset>2963542</wp:posOffset>
                </wp:positionH>
                <wp:positionV relativeFrom="paragraph">
                  <wp:posOffset>1447796</wp:posOffset>
                </wp:positionV>
                <wp:extent cx="1724028" cy="266703"/>
                <wp:effectExtent l="0" t="0" r="28572" b="19047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8" cy="26670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66D105C" w14:textId="77777777" w:rsidR="00BC1A85" w:rsidRDefault="005405E5">
                            <w:pPr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  <w:t>25.073762,121.129453</w:t>
                            </w:r>
                          </w:p>
                          <w:p w14:paraId="11196A0C" w14:textId="77777777" w:rsidR="00BC1A85" w:rsidRDefault="00BC1A8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19975" id="矩形 5" o:spid="_x0000_s1030" style="position:absolute;margin-left:233.35pt;margin-top:114pt;width:135.7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" fillcolor="#f2f2f2" strokecolor="#2f528f" strokeweight=".35281mm">
                <v:textbox>
                  <w:txbxContent>
                    <w:p w14:paraId="366D105C" w14:textId="77777777" w:rsidR="00BC1A85" w:rsidRDefault="005405E5">
                      <w:pPr>
                        <w:snapToGrid w:val="0"/>
                        <w:jc w:val="both"/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</w:pPr>
                      <w:r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  <w:t>25.073762,121.129453</w:t>
                      </w:r>
                    </w:p>
                    <w:p w14:paraId="11196A0C" w14:textId="77777777" w:rsidR="00BC1A85" w:rsidRDefault="00BC1A8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34DA96" wp14:editId="5BB29757">
                <wp:simplePos x="0" y="0"/>
                <wp:positionH relativeFrom="column">
                  <wp:posOffset>2201546</wp:posOffset>
                </wp:positionH>
                <wp:positionV relativeFrom="paragraph">
                  <wp:posOffset>2190746</wp:posOffset>
                </wp:positionV>
                <wp:extent cx="1724028" cy="266703"/>
                <wp:effectExtent l="0" t="0" r="28572" b="19047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8" cy="26670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F10A2ED" w14:textId="77777777" w:rsidR="00BC1A85" w:rsidRDefault="005405E5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  <w:t>25.072208,121.126551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4DA96" id="矩形 7" o:spid="_x0000_s1031" style="position:absolute;margin-left:173.35pt;margin-top:172.5pt;width:135.7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" fillcolor="#f2f2f2" strokecolor="#2f528f" strokeweight=".35281mm">
                <v:textbox>
                  <w:txbxContent>
                    <w:p w14:paraId="5F10A2ED" w14:textId="77777777" w:rsidR="00BC1A85" w:rsidRDefault="005405E5">
                      <w:pPr>
                        <w:jc w:val="center"/>
                      </w:pPr>
                      <w:r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  <w:t>25.072208,121.126551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64BF31" wp14:editId="4D07ABCB">
                <wp:simplePos x="0" y="0"/>
                <wp:positionH relativeFrom="column">
                  <wp:posOffset>1666878</wp:posOffset>
                </wp:positionH>
                <wp:positionV relativeFrom="paragraph">
                  <wp:posOffset>1657350</wp:posOffset>
                </wp:positionV>
                <wp:extent cx="1189991" cy="485775"/>
                <wp:effectExtent l="19050" t="19050" r="10159" b="47625"/>
                <wp:wrapNone/>
                <wp:docPr id="9" name="手繪多邊形: 圖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1" cy="4857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190625"/>
                            <a:gd name="f7" fmla="val 485775"/>
                            <a:gd name="f8" fmla="val 342900"/>
                            <a:gd name="f9" fmla="val 476250"/>
                            <a:gd name="f10" fmla="val 619125"/>
                            <a:gd name="f11" fmla="val 28575"/>
                            <a:gd name="f12" fmla="+- 0 0 -90"/>
                            <a:gd name="f13" fmla="*/ f3 1 1190625"/>
                            <a:gd name="f14" fmla="*/ f4 1 485775"/>
                            <a:gd name="f15" fmla="+- f7 0 f5"/>
                            <a:gd name="f16" fmla="+- f6 0 f5"/>
                            <a:gd name="f17" fmla="*/ f12 f0 1"/>
                            <a:gd name="f18" fmla="*/ f16 1 1190625"/>
                            <a:gd name="f19" fmla="*/ f15 1 485775"/>
                            <a:gd name="f20" fmla="*/ 342900 f16 1"/>
                            <a:gd name="f21" fmla="*/ 0 f15 1"/>
                            <a:gd name="f22" fmla="*/ 0 f16 1"/>
                            <a:gd name="f23" fmla="*/ 476250 f15 1"/>
                            <a:gd name="f24" fmla="*/ 619125 f16 1"/>
                            <a:gd name="f25" fmla="*/ 485775 f15 1"/>
                            <a:gd name="f26" fmla="*/ 1190625 f16 1"/>
                            <a:gd name="f27" fmla="*/ 28575 f15 1"/>
                            <a:gd name="f28" fmla="*/ f17 1 f2"/>
                            <a:gd name="f29" fmla="*/ f20 1 1190625"/>
                            <a:gd name="f30" fmla="*/ f21 1 485775"/>
                            <a:gd name="f31" fmla="*/ f22 1 1190625"/>
                            <a:gd name="f32" fmla="*/ f23 1 485775"/>
                            <a:gd name="f33" fmla="*/ f24 1 1190625"/>
                            <a:gd name="f34" fmla="*/ f25 1 485775"/>
                            <a:gd name="f35" fmla="*/ f26 1 1190625"/>
                            <a:gd name="f36" fmla="*/ f27 1 485775"/>
                            <a:gd name="f37" fmla="*/ f5 1 f18"/>
                            <a:gd name="f38" fmla="*/ f6 1 f18"/>
                            <a:gd name="f39" fmla="*/ f5 1 f19"/>
                            <a:gd name="f40" fmla="*/ f7 1 f19"/>
                            <a:gd name="f41" fmla="+- f28 0 f1"/>
                            <a:gd name="f42" fmla="*/ f29 1 f18"/>
                            <a:gd name="f43" fmla="*/ f30 1 f19"/>
                            <a:gd name="f44" fmla="*/ f31 1 f18"/>
                            <a:gd name="f45" fmla="*/ f32 1 f19"/>
                            <a:gd name="f46" fmla="*/ f33 1 f18"/>
                            <a:gd name="f47" fmla="*/ f34 1 f19"/>
                            <a:gd name="f48" fmla="*/ f35 1 f18"/>
                            <a:gd name="f49" fmla="*/ f36 1 f19"/>
                            <a:gd name="f50" fmla="*/ f37 f13 1"/>
                            <a:gd name="f51" fmla="*/ f38 f13 1"/>
                            <a:gd name="f52" fmla="*/ f40 f14 1"/>
                            <a:gd name="f53" fmla="*/ f39 f14 1"/>
                            <a:gd name="f54" fmla="*/ f42 f13 1"/>
                            <a:gd name="f55" fmla="*/ f43 f14 1"/>
                            <a:gd name="f56" fmla="*/ f44 f13 1"/>
                            <a:gd name="f57" fmla="*/ f45 f14 1"/>
                            <a:gd name="f58" fmla="*/ f46 f13 1"/>
                            <a:gd name="f59" fmla="*/ f47 f14 1"/>
                            <a:gd name="f60" fmla="*/ f48 f13 1"/>
                            <a:gd name="f61" fmla="*/ f49 f1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1">
                              <a:pos x="f54" y="f55"/>
                            </a:cxn>
                            <a:cxn ang="f41">
                              <a:pos x="f56" y="f57"/>
                            </a:cxn>
                            <a:cxn ang="f41">
                              <a:pos x="f58" y="f59"/>
                            </a:cxn>
                            <a:cxn ang="f41">
                              <a:pos x="f60" y="f61"/>
                            </a:cxn>
                            <a:cxn ang="f41">
                              <a:pos x="f54" y="f55"/>
                            </a:cxn>
                          </a:cxnLst>
                          <a:rect l="f50" t="f53" r="f51" b="f52"/>
                          <a:pathLst>
                            <a:path w="1190625" h="485775">
                              <a:moveTo>
                                <a:pt x="f8" y="f5"/>
                              </a:moveTo>
                              <a:lnTo>
                                <a:pt x="f5" y="f9"/>
                              </a:lnTo>
                              <a:lnTo>
                                <a:pt x="f10" y="f7"/>
                              </a:lnTo>
                              <a:lnTo>
                                <a:pt x="f6" y="f11"/>
                              </a:lnTo>
                              <a:lnTo>
                                <a:pt x="f8" y="f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4000"/>
                          </a:srgbClr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E0EE04" id="手繪多邊形: 圖案 2" o:spid="_x0000_s1026" style="position:absolute;margin-left:131.25pt;margin-top:130.5pt;width:93.7pt;height:3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2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" path="m342900,l,476250r619125,9525l1190625,28575,342900,xe" fillcolor="red" strokecolor="#2f528f" strokeweight=".35281mm">
                <v:fill opacity="41891f"/>
                <v:stroke joinstyle="miter"/>
                <v:path arrowok="t" o:connecttype="custom" o:connectlocs="594996,0;1189991,242888;594996,485775;0,242888;342717,0;0,476250;618795,485775;1189991,28575;342717,0" o:connectangles="270,0,90,180,0,0,0,0,0" textboxrect="0,0,1190625,485775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6614A" wp14:editId="1EDF25DB">
            <wp:extent cx="5276846" cy="3400425"/>
            <wp:effectExtent l="0" t="0" r="4" b="9525"/>
            <wp:docPr id="10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46" cy="3400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6FC0F9" w14:textId="77777777" w:rsidR="00BC1A85" w:rsidRDefault="005405E5">
      <w:pPr>
        <w:pStyle w:val="a3"/>
        <w:numPr>
          <w:ilvl w:val="0"/>
          <w:numId w:val="7"/>
        </w:numPr>
        <w:spacing w:line="440" w:lineRule="exact"/>
      </w:pPr>
      <w:r>
        <w:rPr>
          <w:rFonts w:ascii="標楷體" w:eastAsia="標楷體" w:hAnsi="標楷體"/>
          <w:sz w:val="28"/>
          <w:szCs w:val="28"/>
        </w:rPr>
        <w:t>使用範圍地號：</w:t>
      </w:r>
      <w:r>
        <w:rPr>
          <w:rFonts w:ascii="標楷體" w:eastAsia="標楷體" w:hAnsi="標楷體"/>
          <w:color w:val="A6A6A6"/>
          <w:sz w:val="28"/>
          <w:szCs w:val="28"/>
        </w:rPr>
        <w:t>觀音區草</w:t>
      </w:r>
      <w:proofErr w:type="gramStart"/>
      <w:r>
        <w:rPr>
          <w:rFonts w:ascii="標楷體" w:eastAsia="標楷體" w:hAnsi="標楷體"/>
          <w:color w:val="A6A6A6"/>
          <w:sz w:val="28"/>
          <w:szCs w:val="28"/>
        </w:rPr>
        <w:t>漯</w:t>
      </w:r>
      <w:proofErr w:type="gramEnd"/>
      <w:r>
        <w:rPr>
          <w:rFonts w:ascii="標楷體" w:eastAsia="標楷體" w:hAnsi="標楷體"/>
          <w:color w:val="A6A6A6"/>
          <w:sz w:val="28"/>
          <w:szCs w:val="28"/>
        </w:rPr>
        <w:t>段</w:t>
      </w:r>
      <w:r>
        <w:rPr>
          <w:rFonts w:ascii="標楷體" w:eastAsia="標楷體" w:hAnsi="標楷體"/>
          <w:color w:val="A6A6A6"/>
          <w:sz w:val="28"/>
          <w:szCs w:val="28"/>
        </w:rPr>
        <w:t>2542</w:t>
      </w:r>
      <w:r>
        <w:rPr>
          <w:rFonts w:ascii="標楷體" w:eastAsia="標楷體" w:hAnsi="標楷體"/>
          <w:color w:val="A6A6A6"/>
          <w:sz w:val="28"/>
          <w:szCs w:val="28"/>
        </w:rPr>
        <w:t>、</w:t>
      </w:r>
      <w:r>
        <w:rPr>
          <w:rFonts w:ascii="標楷體" w:eastAsia="標楷體" w:hAnsi="標楷體"/>
          <w:color w:val="A6A6A6"/>
          <w:sz w:val="28"/>
          <w:szCs w:val="28"/>
        </w:rPr>
        <w:t>2543</w:t>
      </w:r>
      <w:r>
        <w:rPr>
          <w:rFonts w:ascii="標楷體" w:eastAsia="標楷體" w:hAnsi="標楷體"/>
          <w:color w:val="A6A6A6"/>
          <w:sz w:val="28"/>
          <w:szCs w:val="28"/>
        </w:rPr>
        <w:t>、</w:t>
      </w:r>
      <w:r>
        <w:rPr>
          <w:rFonts w:ascii="標楷體" w:eastAsia="標楷體" w:hAnsi="標楷體"/>
          <w:color w:val="A6A6A6"/>
          <w:sz w:val="28"/>
          <w:szCs w:val="28"/>
        </w:rPr>
        <w:t>2544</w:t>
      </w:r>
      <w:r>
        <w:rPr>
          <w:rFonts w:ascii="標楷體" w:eastAsia="標楷體" w:hAnsi="標楷體"/>
          <w:color w:val="A6A6A6"/>
          <w:sz w:val="28"/>
          <w:szCs w:val="28"/>
        </w:rPr>
        <w:t>、</w:t>
      </w:r>
      <w:r>
        <w:rPr>
          <w:rFonts w:ascii="標楷體" w:eastAsia="標楷體" w:hAnsi="標楷體"/>
          <w:color w:val="A6A6A6"/>
          <w:sz w:val="28"/>
          <w:szCs w:val="28"/>
        </w:rPr>
        <w:t>2545</w:t>
      </w:r>
      <w:r>
        <w:rPr>
          <w:rFonts w:ascii="標楷體" w:eastAsia="標楷體" w:hAnsi="標楷體"/>
          <w:color w:val="A6A6A6"/>
          <w:sz w:val="28"/>
          <w:szCs w:val="28"/>
        </w:rPr>
        <w:t>、</w:t>
      </w:r>
      <w:r>
        <w:rPr>
          <w:rFonts w:ascii="標楷體" w:eastAsia="標楷體" w:hAnsi="標楷體"/>
          <w:color w:val="A6A6A6"/>
          <w:sz w:val="28"/>
          <w:szCs w:val="28"/>
        </w:rPr>
        <w:t>2547</w:t>
      </w:r>
    </w:p>
    <w:p w14:paraId="1D4ACC41" w14:textId="77777777" w:rsidR="00BC1A85" w:rsidRDefault="005405E5">
      <w:pPr>
        <w:pStyle w:val="a3"/>
        <w:numPr>
          <w:ilvl w:val="0"/>
          <w:numId w:val="7"/>
        </w:num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使用範圍為下列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個座標範圍內：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請採用</w:t>
      </w:r>
      <w:r>
        <w:rPr>
          <w:rFonts w:ascii="標楷體" w:eastAsia="標楷體" w:hAnsi="標楷體"/>
          <w:sz w:val="28"/>
          <w:szCs w:val="28"/>
        </w:rPr>
        <w:t>WGS84</w:t>
      </w:r>
      <w:r>
        <w:rPr>
          <w:rFonts w:ascii="標楷體" w:eastAsia="標楷體" w:hAnsi="標楷體"/>
          <w:sz w:val="28"/>
          <w:szCs w:val="28"/>
        </w:rPr>
        <w:t>座標系統填列至少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個使用範圍邊界點座標</w:t>
      </w:r>
      <w:r>
        <w:rPr>
          <w:rFonts w:ascii="標楷體" w:eastAsia="標楷體" w:hAnsi="標楷體"/>
          <w:sz w:val="28"/>
          <w:szCs w:val="28"/>
        </w:rPr>
        <w:t>)</w:t>
      </w:r>
    </w:p>
    <w:p w14:paraId="598A8B24" w14:textId="77777777" w:rsidR="00BC1A85" w:rsidRDefault="005405E5">
      <w:pPr>
        <w:pStyle w:val="a3"/>
        <w:spacing w:line="440" w:lineRule="exact"/>
        <w:ind w:left="960"/>
        <w:rPr>
          <w:rFonts w:ascii="標楷體" w:eastAsia="標楷體" w:hAnsi="標楷體"/>
          <w:color w:val="A6A6A6"/>
          <w:sz w:val="28"/>
          <w:szCs w:val="28"/>
        </w:rPr>
      </w:pPr>
      <w:r>
        <w:rPr>
          <w:rFonts w:ascii="標楷體" w:eastAsia="標楷體" w:hAnsi="標楷體"/>
          <w:color w:val="A6A6A6"/>
          <w:sz w:val="28"/>
          <w:szCs w:val="28"/>
        </w:rPr>
        <w:t>北緯</w:t>
      </w:r>
      <w:r>
        <w:rPr>
          <w:rFonts w:ascii="標楷體" w:eastAsia="標楷體" w:hAnsi="標楷體"/>
          <w:color w:val="A6A6A6"/>
          <w:sz w:val="28"/>
          <w:szCs w:val="28"/>
        </w:rPr>
        <w:t>25.073587,</w:t>
      </w:r>
      <w:r>
        <w:rPr>
          <w:rFonts w:ascii="標楷體" w:eastAsia="標楷體" w:hAnsi="標楷體"/>
          <w:color w:val="A6A6A6"/>
          <w:sz w:val="28"/>
          <w:szCs w:val="28"/>
        </w:rPr>
        <w:t>東經</w:t>
      </w:r>
      <w:r>
        <w:rPr>
          <w:rFonts w:ascii="標楷體" w:eastAsia="標楷體" w:hAnsi="標楷體"/>
          <w:color w:val="A6A6A6"/>
          <w:sz w:val="28"/>
          <w:szCs w:val="28"/>
        </w:rPr>
        <w:t>121.126475</w:t>
      </w:r>
    </w:p>
    <w:p w14:paraId="3308C064" w14:textId="77777777" w:rsidR="00BC1A85" w:rsidRDefault="005405E5">
      <w:pPr>
        <w:snapToGrid w:val="0"/>
        <w:spacing w:line="440" w:lineRule="exact"/>
        <w:ind w:left="960"/>
        <w:jc w:val="both"/>
        <w:rPr>
          <w:rFonts w:ascii="標楷體" w:eastAsia="標楷體" w:hAnsi="標楷體"/>
          <w:color w:val="A6A6A6"/>
          <w:sz w:val="28"/>
          <w:szCs w:val="28"/>
        </w:rPr>
      </w:pPr>
      <w:r>
        <w:rPr>
          <w:rFonts w:ascii="標楷體" w:eastAsia="標楷體" w:hAnsi="標楷體"/>
          <w:color w:val="A6A6A6"/>
          <w:sz w:val="28"/>
          <w:szCs w:val="28"/>
        </w:rPr>
        <w:t>北緯</w:t>
      </w:r>
      <w:r>
        <w:rPr>
          <w:rFonts w:ascii="標楷體" w:eastAsia="標楷體" w:hAnsi="標楷體"/>
          <w:color w:val="A6A6A6"/>
          <w:sz w:val="28"/>
          <w:szCs w:val="28"/>
        </w:rPr>
        <w:t>25.073762,</w:t>
      </w:r>
      <w:r>
        <w:rPr>
          <w:rFonts w:ascii="標楷體" w:eastAsia="標楷體" w:hAnsi="標楷體"/>
          <w:color w:val="A6A6A6"/>
          <w:sz w:val="28"/>
          <w:szCs w:val="28"/>
        </w:rPr>
        <w:t>東經</w:t>
      </w:r>
      <w:r>
        <w:rPr>
          <w:rFonts w:ascii="標楷體" w:eastAsia="標楷體" w:hAnsi="標楷體"/>
          <w:color w:val="A6A6A6"/>
          <w:sz w:val="28"/>
          <w:szCs w:val="28"/>
        </w:rPr>
        <w:t>121.129453</w:t>
      </w:r>
    </w:p>
    <w:p w14:paraId="71C98DC6" w14:textId="77777777" w:rsidR="00BC1A85" w:rsidRDefault="005405E5">
      <w:pPr>
        <w:pStyle w:val="a3"/>
        <w:snapToGrid w:val="0"/>
        <w:spacing w:line="440" w:lineRule="exact"/>
        <w:ind w:left="960"/>
        <w:jc w:val="both"/>
        <w:rPr>
          <w:rFonts w:ascii="標楷體" w:eastAsia="標楷體" w:hAnsi="標楷體"/>
          <w:color w:val="A6A6A6"/>
          <w:sz w:val="28"/>
          <w:szCs w:val="28"/>
        </w:rPr>
      </w:pPr>
      <w:r>
        <w:rPr>
          <w:rFonts w:ascii="標楷體" w:eastAsia="標楷體" w:hAnsi="標楷體"/>
          <w:color w:val="A6A6A6"/>
          <w:sz w:val="28"/>
          <w:szCs w:val="28"/>
        </w:rPr>
        <w:t>北緯</w:t>
      </w:r>
      <w:r>
        <w:rPr>
          <w:rFonts w:ascii="標楷體" w:eastAsia="標楷體" w:hAnsi="標楷體"/>
          <w:color w:val="A6A6A6"/>
          <w:sz w:val="28"/>
          <w:szCs w:val="28"/>
        </w:rPr>
        <w:t>25.072917,</w:t>
      </w:r>
      <w:r>
        <w:rPr>
          <w:rFonts w:ascii="標楷體" w:eastAsia="標楷體" w:hAnsi="標楷體"/>
          <w:color w:val="A6A6A6"/>
          <w:sz w:val="28"/>
          <w:szCs w:val="28"/>
        </w:rPr>
        <w:t>東經</w:t>
      </w:r>
      <w:r>
        <w:rPr>
          <w:rFonts w:ascii="標楷體" w:eastAsia="標楷體" w:hAnsi="標楷體"/>
          <w:color w:val="A6A6A6"/>
          <w:sz w:val="28"/>
          <w:szCs w:val="28"/>
        </w:rPr>
        <w:t>121.124260</w:t>
      </w:r>
    </w:p>
    <w:p w14:paraId="5C50CFC7" w14:textId="77777777" w:rsidR="00BC1A85" w:rsidRDefault="005405E5">
      <w:pPr>
        <w:pStyle w:val="a3"/>
        <w:spacing w:line="440" w:lineRule="exact"/>
        <w:ind w:left="960"/>
        <w:rPr>
          <w:rFonts w:ascii="標楷體" w:eastAsia="標楷體" w:hAnsi="標楷體"/>
          <w:color w:val="A6A6A6"/>
          <w:sz w:val="28"/>
          <w:szCs w:val="28"/>
        </w:rPr>
      </w:pPr>
      <w:r>
        <w:rPr>
          <w:rFonts w:ascii="標楷體" w:eastAsia="標楷體" w:hAnsi="標楷體"/>
          <w:color w:val="A6A6A6"/>
          <w:sz w:val="28"/>
          <w:szCs w:val="28"/>
        </w:rPr>
        <w:t>北緯</w:t>
      </w:r>
      <w:r>
        <w:rPr>
          <w:rFonts w:ascii="標楷體" w:eastAsia="標楷體" w:hAnsi="標楷體"/>
          <w:color w:val="A6A6A6"/>
          <w:sz w:val="28"/>
          <w:szCs w:val="28"/>
        </w:rPr>
        <w:t>25.072208,</w:t>
      </w:r>
      <w:r>
        <w:rPr>
          <w:rFonts w:ascii="標楷體" w:eastAsia="標楷體" w:hAnsi="標楷體"/>
          <w:color w:val="A6A6A6"/>
          <w:sz w:val="28"/>
          <w:szCs w:val="28"/>
        </w:rPr>
        <w:t>東經</w:t>
      </w:r>
      <w:r>
        <w:rPr>
          <w:rFonts w:ascii="標楷體" w:eastAsia="標楷體" w:hAnsi="標楷體"/>
          <w:color w:val="A6A6A6"/>
          <w:sz w:val="28"/>
          <w:szCs w:val="28"/>
        </w:rPr>
        <w:t>121.126551</w:t>
      </w:r>
    </w:p>
    <w:p w14:paraId="233FE009" w14:textId="77777777" w:rsidR="00BC1A85" w:rsidRDefault="005405E5">
      <w:pPr>
        <w:pStyle w:val="1"/>
        <w:numPr>
          <w:ilvl w:val="0"/>
          <w:numId w:val="6"/>
        </w:numPr>
        <w:spacing w:line="4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使用目的：</w:t>
      </w:r>
    </w:p>
    <w:p w14:paraId="64826B78" w14:textId="77777777" w:rsidR="00BC1A85" w:rsidRDefault="005405E5">
      <w:pPr>
        <w:pStyle w:val="1"/>
        <w:numPr>
          <w:ilvl w:val="0"/>
          <w:numId w:val="6"/>
        </w:numPr>
        <w:spacing w:line="4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使用方式：</w:t>
      </w:r>
    </w:p>
    <w:p w14:paraId="7A61CF41" w14:textId="77777777" w:rsidR="00BC1A85" w:rsidRDefault="005405E5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sz w:val="28"/>
          <w:szCs w:val="28"/>
        </w:rPr>
        <w:t>倘需設置固著</w:t>
      </w:r>
      <w:proofErr w:type="gramEnd"/>
      <w:r>
        <w:rPr>
          <w:rFonts w:ascii="標楷體" w:eastAsia="標楷體" w:hAnsi="標楷體"/>
          <w:sz w:val="28"/>
          <w:szCs w:val="28"/>
        </w:rPr>
        <w:t>式指示標誌或廣告物，</w:t>
      </w:r>
      <w:proofErr w:type="gramStart"/>
      <w:r>
        <w:rPr>
          <w:rFonts w:ascii="標楷體" w:eastAsia="標楷體" w:hAnsi="標楷體"/>
          <w:sz w:val="28"/>
          <w:szCs w:val="28"/>
        </w:rPr>
        <w:t>請敘明</w:t>
      </w:r>
      <w:proofErr w:type="gramEnd"/>
      <w:r>
        <w:rPr>
          <w:rFonts w:ascii="標楷體" w:eastAsia="標楷體" w:hAnsi="標楷體"/>
          <w:sz w:val="28"/>
          <w:szCs w:val="28"/>
        </w:rPr>
        <w:t>設置物及設置地點</w:t>
      </w:r>
      <w:r>
        <w:rPr>
          <w:rFonts w:ascii="標楷體" w:eastAsia="標楷體" w:hAnsi="標楷體"/>
          <w:sz w:val="28"/>
          <w:szCs w:val="28"/>
        </w:rPr>
        <w:t>)</w:t>
      </w:r>
    </w:p>
    <w:p w14:paraId="1558E9B3" w14:textId="77777777" w:rsidR="00BC1A85" w:rsidRDefault="005405E5">
      <w:pPr>
        <w:pStyle w:val="1"/>
        <w:numPr>
          <w:ilvl w:val="0"/>
          <w:numId w:val="6"/>
        </w:numPr>
        <w:spacing w:line="4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使用人數：</w:t>
      </w:r>
    </w:p>
    <w:p w14:paraId="0F0A3FE3" w14:textId="77777777" w:rsidR="00BC1A85" w:rsidRDefault="005405E5">
      <w:pPr>
        <w:pStyle w:val="1"/>
        <w:numPr>
          <w:ilvl w:val="0"/>
          <w:numId w:val="6"/>
        </w:numPr>
        <w:spacing w:line="44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使用時間：</w:t>
      </w:r>
    </w:p>
    <w:p w14:paraId="1741A25C" w14:textId="77777777" w:rsidR="00BC1A85" w:rsidRDefault="00BC1A85">
      <w:pPr>
        <w:spacing w:line="440" w:lineRule="exact"/>
        <w:rPr>
          <w:rFonts w:ascii="標楷體" w:eastAsia="標楷體" w:hAnsi="標楷體"/>
          <w:color w:val="FF0000"/>
          <w:sz w:val="28"/>
          <w:szCs w:val="28"/>
        </w:rPr>
      </w:pPr>
    </w:p>
    <w:p w14:paraId="4BFE746B" w14:textId="77777777" w:rsidR="00BC1A85" w:rsidRDefault="00BC1A85">
      <w:pPr>
        <w:spacing w:line="400" w:lineRule="exact"/>
        <w:rPr>
          <w:rFonts w:ascii="標楷體" w:eastAsia="標楷體" w:hAnsi="標楷體"/>
          <w:sz w:val="25"/>
          <w:szCs w:val="25"/>
        </w:rPr>
      </w:pPr>
    </w:p>
    <w:sectPr w:rsidR="00BC1A85">
      <w:pgSz w:w="11906" w:h="16838"/>
      <w:pgMar w:top="1440" w:right="1080" w:bottom="1440" w:left="108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B59F7" w14:textId="77777777" w:rsidR="005405E5" w:rsidRDefault="005405E5">
      <w:r>
        <w:separator/>
      </w:r>
    </w:p>
  </w:endnote>
  <w:endnote w:type="continuationSeparator" w:id="0">
    <w:p w14:paraId="0DA6EA38" w14:textId="77777777" w:rsidR="005405E5" w:rsidRDefault="00540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BCC07" w14:textId="77777777" w:rsidR="005405E5" w:rsidRDefault="005405E5">
      <w:r>
        <w:rPr>
          <w:color w:val="000000"/>
        </w:rPr>
        <w:separator/>
      </w:r>
    </w:p>
  </w:footnote>
  <w:footnote w:type="continuationSeparator" w:id="0">
    <w:p w14:paraId="5C90CF81" w14:textId="77777777" w:rsidR="005405E5" w:rsidRDefault="00540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71130"/>
    <w:multiLevelType w:val="multilevel"/>
    <w:tmpl w:val="34EE0E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3E3550"/>
    <w:multiLevelType w:val="multilevel"/>
    <w:tmpl w:val="0D50FA2C"/>
    <w:lvl w:ilvl="0">
      <w:start w:val="1"/>
      <w:numFmt w:val="taiwaneseCountingThousand"/>
      <w:lvlText w:val="%1、"/>
      <w:lvlJc w:val="left"/>
      <w:pPr>
        <w:ind w:left="660" w:hanging="6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A132A7"/>
    <w:multiLevelType w:val="multilevel"/>
    <w:tmpl w:val="DE12D798"/>
    <w:lvl w:ilvl="0">
      <w:start w:val="1"/>
      <w:numFmt w:val="decimal"/>
      <w:lvlText w:val="%1."/>
      <w:lvlJc w:val="left"/>
      <w:pPr>
        <w:ind w:left="1920" w:hanging="480"/>
      </w:pPr>
    </w:lvl>
    <w:lvl w:ilvl="1">
      <w:start w:val="1"/>
      <w:numFmt w:val="ideographTradition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ideographTradition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ideographTradition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30AA1FDE"/>
    <w:multiLevelType w:val="multilevel"/>
    <w:tmpl w:val="75DAC646"/>
    <w:lvl w:ilvl="0">
      <w:start w:val="1"/>
      <w:numFmt w:val="taiwaneseCountingThousand"/>
      <w:lvlText w:val="（%1）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B7A5453"/>
    <w:multiLevelType w:val="multilevel"/>
    <w:tmpl w:val="87D8E96E"/>
    <w:lvl w:ilvl="0">
      <w:start w:val="1"/>
      <w:numFmt w:val="taiwaneseCountingThousand"/>
      <w:lvlText w:val="（%1）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40D0C09"/>
    <w:multiLevelType w:val="multilevel"/>
    <w:tmpl w:val="B6BE15CC"/>
    <w:lvl w:ilvl="0">
      <w:start w:val="1"/>
      <w:numFmt w:val="taiwaneseCountingThousand"/>
      <w:lvlText w:val="（%1）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5C67EFF"/>
    <w:multiLevelType w:val="multilevel"/>
    <w:tmpl w:val="BA18A012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（%2）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823743688">
    <w:abstractNumId w:val="6"/>
  </w:num>
  <w:num w:numId="2" w16cid:durableId="1562714665">
    <w:abstractNumId w:val="4"/>
  </w:num>
  <w:num w:numId="3" w16cid:durableId="2073042100">
    <w:abstractNumId w:val="3"/>
  </w:num>
  <w:num w:numId="4" w16cid:durableId="1292638016">
    <w:abstractNumId w:val="5"/>
  </w:num>
  <w:num w:numId="5" w16cid:durableId="846288752">
    <w:abstractNumId w:val="2"/>
  </w:num>
  <w:num w:numId="6" w16cid:durableId="27723082">
    <w:abstractNumId w:val="1"/>
  </w:num>
  <w:num w:numId="7" w16cid:durableId="1912956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C1A85"/>
    <w:rsid w:val="005405E5"/>
    <w:rsid w:val="008654DC"/>
    <w:rsid w:val="00BC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C66DE"/>
  <w15:docId w15:val="{33F1629B-2E0E-46A8-A154-4371E179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character" w:customStyle="1" w:styleId="10">
    <w:name w:val="標題 1 字元"/>
    <w:basedOn w:val="a0"/>
    <w:rPr>
      <w:rFonts w:ascii="Calibri Light" w:hAnsi="Calibri Light"/>
      <w:b/>
      <w:bCs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900043[楊香芸]</dc:creator>
  <dc:description/>
  <cp:lastModifiedBy>資訊駐點</cp:lastModifiedBy>
  <cp:revision>2</cp:revision>
  <dcterms:created xsi:type="dcterms:W3CDTF">2022-05-26T07:03:00Z</dcterms:created>
  <dcterms:modified xsi:type="dcterms:W3CDTF">2022-05-26T07:03:00Z</dcterms:modified>
</cp:coreProperties>
</file>